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2222C" w14:textId="77777777" w:rsidR="009928E7" w:rsidRDefault="006C22FC" w:rsidP="009928E7">
      <w:pPr>
        <w:rPr>
          <w:i/>
        </w:rPr>
      </w:pPr>
      <w:r>
        <w:rPr>
          <w:i/>
        </w:rPr>
        <w:t xml:space="preserve">Instructions:  </w:t>
      </w:r>
      <w:r w:rsidR="009928E7" w:rsidRPr="00DF6F74">
        <w:rPr>
          <w:i/>
        </w:rPr>
        <w:t xml:space="preserve">The purpose of this document is for plans to inform potential enrollees of what their plan premium will be once they are eligible and </w:t>
      </w:r>
      <w:r>
        <w:rPr>
          <w:i/>
        </w:rPr>
        <w:t xml:space="preserve">receive the low-income subsidy.  </w:t>
      </w:r>
      <w:r w:rsidR="009928E7" w:rsidRPr="00DF6F74">
        <w:rPr>
          <w:i/>
        </w:rPr>
        <w:t>Plans that do not use the model must ensure that the following information is available for each PBP they offer:</w:t>
      </w:r>
    </w:p>
    <w:p w14:paraId="3A45F0EA" w14:textId="77777777" w:rsidR="006C22FC" w:rsidRPr="00DF6F74" w:rsidRDefault="006C22FC" w:rsidP="009928E7">
      <w:pPr>
        <w:rPr>
          <w:i/>
        </w:rPr>
      </w:pPr>
    </w:p>
    <w:p w14:paraId="28380F76" w14:textId="77777777" w:rsidR="009928E7" w:rsidRPr="00DF6F74" w:rsidRDefault="009928E7" w:rsidP="009928E7">
      <w:pPr>
        <w:numPr>
          <w:ilvl w:val="0"/>
          <w:numId w:val="3"/>
        </w:numPr>
        <w:rPr>
          <w:i/>
        </w:rPr>
      </w:pPr>
      <w:r w:rsidRPr="00DF6F74">
        <w:rPr>
          <w:i/>
        </w:rPr>
        <w:t>A statement indicating that their premiums will be lower once they receive Extra Help from Medicare,</w:t>
      </w:r>
    </w:p>
    <w:p w14:paraId="09B5DC2A" w14:textId="77777777" w:rsidR="009928E7" w:rsidRPr="00DF6F74" w:rsidRDefault="009928E7" w:rsidP="009928E7">
      <w:pPr>
        <w:numPr>
          <w:ilvl w:val="0"/>
          <w:numId w:val="3"/>
        </w:numPr>
        <w:rPr>
          <w:i/>
        </w:rPr>
      </w:pPr>
      <w:r w:rsidRPr="00DF6F74">
        <w:rPr>
          <w:i/>
        </w:rPr>
        <w:t>The four different premium amounts,</w:t>
      </w:r>
    </w:p>
    <w:p w14:paraId="20CBF6E0" w14:textId="77777777" w:rsidR="009928E7" w:rsidRPr="00DF6F74" w:rsidRDefault="009928E7" w:rsidP="009928E7">
      <w:pPr>
        <w:numPr>
          <w:ilvl w:val="0"/>
          <w:numId w:val="3"/>
        </w:numPr>
        <w:rPr>
          <w:i/>
        </w:rPr>
      </w:pPr>
      <w:r w:rsidRPr="00DF6F74">
        <w:rPr>
          <w:i/>
        </w:rPr>
        <w:t xml:space="preserve">An explanation that the premiums listed do not include any Part B premium the member may have to pay, and </w:t>
      </w:r>
    </w:p>
    <w:p w14:paraId="4BCAAB04" w14:textId="77777777" w:rsidR="009928E7" w:rsidRPr="00DF6F74" w:rsidRDefault="009928E7" w:rsidP="009928E7">
      <w:pPr>
        <w:numPr>
          <w:ilvl w:val="0"/>
          <w:numId w:val="3"/>
        </w:numPr>
        <w:rPr>
          <w:i/>
        </w:rPr>
      </w:pPr>
      <w:r w:rsidRPr="00DF6F74">
        <w:rPr>
          <w:i/>
        </w:rPr>
        <w:t>A statement indicating that the premiums listed are for both medical services and prescription drug benefits (MA-PDs only).</w:t>
      </w:r>
    </w:p>
    <w:p w14:paraId="390FA8C5" w14:textId="77777777" w:rsidR="009928E7" w:rsidRDefault="009928E7" w:rsidP="00CE1D08">
      <w:pPr>
        <w:jc w:val="center"/>
        <w:rPr>
          <w:b/>
          <w:highlight w:val="lightGray"/>
          <w:u w:val="single"/>
        </w:rPr>
      </w:pPr>
    </w:p>
    <w:p w14:paraId="28CA721F" w14:textId="66271971" w:rsidR="00E955AA" w:rsidRPr="00494193" w:rsidRDefault="002D0439" w:rsidP="00CE1D08">
      <w:pPr>
        <w:jc w:val="center"/>
        <w:rPr>
          <w:b/>
          <w:u w:val="single"/>
        </w:rPr>
      </w:pPr>
      <w:r w:rsidRPr="007201F0">
        <w:rPr>
          <w:u w:val="single"/>
        </w:rPr>
        <w:t>[</w:t>
      </w:r>
      <w:r w:rsidRPr="007201F0">
        <w:rPr>
          <w:i/>
          <w:u w:val="single"/>
        </w:rPr>
        <w:t>Insert</w:t>
      </w:r>
      <w:r>
        <w:rPr>
          <w:b/>
          <w:i/>
          <w:u w:val="single"/>
        </w:rPr>
        <w:t xml:space="preserve"> </w:t>
      </w:r>
      <w:r w:rsidR="00CE1D08" w:rsidRPr="00494193">
        <w:rPr>
          <w:b/>
          <w:u w:val="single"/>
        </w:rPr>
        <w:t>&lt;Organization/Plan Name&gt;</w:t>
      </w:r>
      <w:r w:rsidRPr="007201F0">
        <w:rPr>
          <w:u w:val="single"/>
        </w:rPr>
        <w:t>]</w:t>
      </w:r>
    </w:p>
    <w:p w14:paraId="7988DFF5" w14:textId="77777777" w:rsidR="00C436DB" w:rsidRPr="00494193" w:rsidRDefault="00CE1D08" w:rsidP="00CE1D08">
      <w:pPr>
        <w:jc w:val="center"/>
        <w:rPr>
          <w:b/>
          <w:u w:val="single"/>
        </w:rPr>
      </w:pPr>
      <w:r w:rsidRPr="00494193">
        <w:rPr>
          <w:b/>
          <w:u w:val="single"/>
        </w:rPr>
        <w:t>Monthly Plan Premium for People who get Extra Help</w:t>
      </w:r>
      <w:r w:rsidR="009928E7" w:rsidRPr="00494193">
        <w:rPr>
          <w:b/>
          <w:u w:val="single"/>
        </w:rPr>
        <w:t xml:space="preserve"> from Medicare</w:t>
      </w:r>
      <w:r w:rsidRPr="00494193">
        <w:rPr>
          <w:b/>
          <w:u w:val="single"/>
        </w:rPr>
        <w:t xml:space="preserve"> </w:t>
      </w:r>
    </w:p>
    <w:p w14:paraId="1304ABE6" w14:textId="77777777" w:rsidR="00CE1D08" w:rsidRPr="00494193" w:rsidRDefault="009928E7" w:rsidP="00CE1D08">
      <w:pPr>
        <w:jc w:val="center"/>
        <w:rPr>
          <w:b/>
          <w:u w:val="single"/>
        </w:rPr>
      </w:pPr>
      <w:r w:rsidRPr="00494193">
        <w:rPr>
          <w:b/>
          <w:u w:val="single"/>
        </w:rPr>
        <w:t>to Help Pay for their Prescription Drug Costs</w:t>
      </w:r>
      <w:bookmarkStart w:id="0" w:name="_GoBack"/>
      <w:bookmarkEnd w:id="0"/>
    </w:p>
    <w:p w14:paraId="35434DA1" w14:textId="77777777" w:rsidR="00CE1D08" w:rsidRPr="00494193" w:rsidRDefault="00CE1D08"/>
    <w:p w14:paraId="7205E05E" w14:textId="77777777" w:rsidR="00CE1D08" w:rsidRPr="00494193" w:rsidRDefault="00CE1D08">
      <w:r w:rsidRPr="00494193">
        <w:t>If you get extra help</w:t>
      </w:r>
      <w:r w:rsidR="009928E7" w:rsidRPr="00494193">
        <w:t xml:space="preserve"> from Medicare</w:t>
      </w:r>
      <w:r w:rsidRPr="00494193">
        <w:t xml:space="preserve"> to</w:t>
      </w:r>
      <w:r w:rsidR="009928E7" w:rsidRPr="00494193">
        <w:t xml:space="preserve"> help</w:t>
      </w:r>
      <w:r w:rsidRPr="00494193">
        <w:t xml:space="preserve"> pay for your Medicare prescription drug plan costs, your monthly plan premium will be lower</w:t>
      </w:r>
      <w:r w:rsidR="00007931" w:rsidRPr="00494193">
        <w:t xml:space="preserve"> than what it would be if you did not get extra help f</w:t>
      </w:r>
      <w:r w:rsidR="00175EBA" w:rsidRPr="00494193">
        <w:t>rom</w:t>
      </w:r>
      <w:r w:rsidR="00007931" w:rsidRPr="00494193">
        <w:t xml:space="preserve"> Medicare</w:t>
      </w:r>
      <w:r w:rsidRPr="00494193">
        <w:t>. The amount of extra help you get will determine your total monthly plan premium as a member of our Plan.</w:t>
      </w:r>
    </w:p>
    <w:p w14:paraId="667D6FE8" w14:textId="77777777" w:rsidR="00CE1D08" w:rsidRPr="00494193" w:rsidRDefault="00CE1D08"/>
    <w:p w14:paraId="753AF790" w14:textId="77777777" w:rsidR="00CE1D08" w:rsidRPr="00494193" w:rsidRDefault="00CE1D08" w:rsidP="00EA4211">
      <w:pPr>
        <w:outlineLvl w:val="0"/>
      </w:pPr>
      <w:r w:rsidRPr="00494193">
        <w:t xml:space="preserve">This table </w:t>
      </w:r>
      <w:r w:rsidR="009928E7" w:rsidRPr="00494193">
        <w:t>shows</w:t>
      </w:r>
      <w:r w:rsidRPr="00494193">
        <w:t xml:space="preserve"> you what your monthly plan premium will be if you get extra help.</w:t>
      </w:r>
    </w:p>
    <w:p w14:paraId="723838CF" w14:textId="77777777" w:rsidR="00CE1D08" w:rsidRPr="00494193" w:rsidRDefault="00CE1D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CE1D08" w:rsidRPr="00494193" w14:paraId="30B5B67F" w14:textId="77777777" w:rsidTr="00CE704E">
        <w:tc>
          <w:tcPr>
            <w:tcW w:w="2952" w:type="dxa"/>
          </w:tcPr>
          <w:p w14:paraId="71E853CF" w14:textId="77777777" w:rsidR="00CE1D08" w:rsidRPr="00494193" w:rsidRDefault="00CE1D08">
            <w:r w:rsidRPr="00494193">
              <w:t>Your level of extra help</w:t>
            </w:r>
          </w:p>
        </w:tc>
        <w:tc>
          <w:tcPr>
            <w:tcW w:w="2952" w:type="dxa"/>
          </w:tcPr>
          <w:p w14:paraId="78E41AB7" w14:textId="77777777" w:rsidR="00CE1D08" w:rsidRPr="00494193" w:rsidRDefault="00CE1D08">
            <w:r w:rsidRPr="00494193">
              <w:t>Monthly Premium for &lt;Plan Name A&gt;*</w:t>
            </w:r>
          </w:p>
        </w:tc>
        <w:tc>
          <w:tcPr>
            <w:tcW w:w="2952" w:type="dxa"/>
          </w:tcPr>
          <w:p w14:paraId="61E1DBAF" w14:textId="77777777" w:rsidR="00CE1D08" w:rsidRPr="00494193" w:rsidRDefault="00CE1D08">
            <w:r w:rsidRPr="00494193">
              <w:t>[Monthly Premium for &lt;Plan Name B&gt;*]</w:t>
            </w:r>
          </w:p>
        </w:tc>
      </w:tr>
      <w:tr w:rsidR="00CE1D08" w:rsidRPr="00494193" w14:paraId="5B980420" w14:textId="77777777" w:rsidTr="00CE704E">
        <w:tc>
          <w:tcPr>
            <w:tcW w:w="2952" w:type="dxa"/>
          </w:tcPr>
          <w:p w14:paraId="4626EB85" w14:textId="77777777" w:rsidR="00CE1D08" w:rsidRPr="00494193" w:rsidRDefault="00CE1D08">
            <w:r w:rsidRPr="00494193">
              <w:t>100%</w:t>
            </w:r>
          </w:p>
        </w:tc>
        <w:tc>
          <w:tcPr>
            <w:tcW w:w="2952" w:type="dxa"/>
          </w:tcPr>
          <w:p w14:paraId="5E262ECC" w14:textId="77777777" w:rsidR="00CE1D08" w:rsidRPr="00494193" w:rsidRDefault="00CE1D08">
            <w:r w:rsidRPr="00494193">
              <w:t>$&lt;xx.xx&gt;</w:t>
            </w:r>
          </w:p>
        </w:tc>
        <w:tc>
          <w:tcPr>
            <w:tcW w:w="2952" w:type="dxa"/>
          </w:tcPr>
          <w:p w14:paraId="79DE2E02" w14:textId="77777777" w:rsidR="00CE1D08" w:rsidRPr="00494193" w:rsidRDefault="00CE1D08">
            <w:r w:rsidRPr="00494193">
              <w:t>[$&lt;xx.xx&gt;]</w:t>
            </w:r>
          </w:p>
        </w:tc>
      </w:tr>
      <w:tr w:rsidR="00CE1D08" w:rsidRPr="00494193" w14:paraId="22BBFADA" w14:textId="77777777" w:rsidTr="00CE704E">
        <w:tc>
          <w:tcPr>
            <w:tcW w:w="2952" w:type="dxa"/>
          </w:tcPr>
          <w:p w14:paraId="71E33423" w14:textId="77777777" w:rsidR="00CE1D08" w:rsidRPr="00494193" w:rsidRDefault="00CE1D08">
            <w:r w:rsidRPr="00494193">
              <w:t>75%</w:t>
            </w:r>
          </w:p>
        </w:tc>
        <w:tc>
          <w:tcPr>
            <w:tcW w:w="2952" w:type="dxa"/>
          </w:tcPr>
          <w:p w14:paraId="34540DDD" w14:textId="77777777" w:rsidR="00CE1D08" w:rsidRPr="00494193" w:rsidRDefault="00CE1D08">
            <w:r w:rsidRPr="00494193">
              <w:t>$&lt;xx.xx&gt;</w:t>
            </w:r>
          </w:p>
        </w:tc>
        <w:tc>
          <w:tcPr>
            <w:tcW w:w="2952" w:type="dxa"/>
          </w:tcPr>
          <w:p w14:paraId="17A4A789" w14:textId="77777777" w:rsidR="00CE1D08" w:rsidRPr="00494193" w:rsidRDefault="00CE1D08">
            <w:r w:rsidRPr="00494193">
              <w:t>[$&lt;xx.xx&gt;]</w:t>
            </w:r>
          </w:p>
        </w:tc>
      </w:tr>
      <w:tr w:rsidR="00CE1D08" w:rsidRPr="00494193" w14:paraId="0385FB9C" w14:textId="77777777" w:rsidTr="00CE704E">
        <w:tc>
          <w:tcPr>
            <w:tcW w:w="2952" w:type="dxa"/>
          </w:tcPr>
          <w:p w14:paraId="20934CFF" w14:textId="77777777" w:rsidR="00CE1D08" w:rsidRPr="00494193" w:rsidRDefault="00CE1D08">
            <w:r w:rsidRPr="00494193">
              <w:t>50%</w:t>
            </w:r>
          </w:p>
        </w:tc>
        <w:tc>
          <w:tcPr>
            <w:tcW w:w="2952" w:type="dxa"/>
          </w:tcPr>
          <w:p w14:paraId="4DFD9745" w14:textId="77777777" w:rsidR="00CE1D08" w:rsidRPr="00494193" w:rsidRDefault="00CE1D08">
            <w:r w:rsidRPr="00494193">
              <w:t>$&lt;xx.xx&gt;</w:t>
            </w:r>
          </w:p>
        </w:tc>
        <w:tc>
          <w:tcPr>
            <w:tcW w:w="2952" w:type="dxa"/>
          </w:tcPr>
          <w:p w14:paraId="14A11A98" w14:textId="77777777" w:rsidR="00CE1D08" w:rsidRPr="00494193" w:rsidRDefault="00CE1D08">
            <w:r w:rsidRPr="00494193">
              <w:t>[$&lt;xx.xx&gt;]</w:t>
            </w:r>
          </w:p>
        </w:tc>
      </w:tr>
      <w:tr w:rsidR="00CE1D08" w:rsidRPr="00494193" w14:paraId="292D9473" w14:textId="77777777" w:rsidTr="00CE704E">
        <w:tc>
          <w:tcPr>
            <w:tcW w:w="2952" w:type="dxa"/>
          </w:tcPr>
          <w:p w14:paraId="4612409A" w14:textId="77777777" w:rsidR="00CE1D08" w:rsidRPr="00494193" w:rsidRDefault="00CE1D08">
            <w:r w:rsidRPr="00494193">
              <w:t>25%</w:t>
            </w:r>
          </w:p>
        </w:tc>
        <w:tc>
          <w:tcPr>
            <w:tcW w:w="2952" w:type="dxa"/>
          </w:tcPr>
          <w:p w14:paraId="45451EE0" w14:textId="77777777" w:rsidR="00CE1D08" w:rsidRPr="00494193" w:rsidRDefault="00CE1D08">
            <w:r w:rsidRPr="00494193">
              <w:t>$&lt;xx.xx&gt;</w:t>
            </w:r>
          </w:p>
        </w:tc>
        <w:tc>
          <w:tcPr>
            <w:tcW w:w="2952" w:type="dxa"/>
          </w:tcPr>
          <w:p w14:paraId="07BE436E" w14:textId="77777777" w:rsidR="00CE1D08" w:rsidRPr="00494193" w:rsidRDefault="00CE1D08">
            <w:r w:rsidRPr="00494193">
              <w:t>[$&lt;xx.xx&gt;]</w:t>
            </w:r>
          </w:p>
        </w:tc>
      </w:tr>
    </w:tbl>
    <w:p w14:paraId="54A4D02D" w14:textId="77777777" w:rsidR="00CE1D08" w:rsidRPr="00494193" w:rsidRDefault="00CE1D08"/>
    <w:p w14:paraId="51D3245D" w14:textId="77777777" w:rsidR="00CE1D08" w:rsidRPr="00494193" w:rsidRDefault="00CE1D08" w:rsidP="00CE1D08">
      <w:r w:rsidRPr="00494193">
        <w:t>*This does not include any Medicare Part B premium you may have to pay.</w:t>
      </w:r>
    </w:p>
    <w:p w14:paraId="2C26F1B5" w14:textId="77777777" w:rsidR="00CE1D08" w:rsidRPr="00494193" w:rsidRDefault="00CE1D08" w:rsidP="00CE1D08"/>
    <w:p w14:paraId="6D137223" w14:textId="77777777" w:rsidR="00C1496C" w:rsidRPr="00494193" w:rsidRDefault="00C1496C" w:rsidP="00C1496C">
      <w:r w:rsidRPr="00494193">
        <w:t>[</w:t>
      </w:r>
      <w:r w:rsidR="00147ADE" w:rsidRPr="00494193">
        <w:rPr>
          <w:i/>
        </w:rPr>
        <w:t>Plan sponsor must ensure that the premiums displayed in the table above are accurate and therefore reflect the premiums for beneficiaries who receive extra help as displayed on HPMS</w:t>
      </w:r>
      <w:r w:rsidR="005D5ECA" w:rsidRPr="00494193">
        <w:rPr>
          <w:i/>
        </w:rPr>
        <w:t>.</w:t>
      </w:r>
      <w:r w:rsidR="00322D47" w:rsidRPr="00494193">
        <w:rPr>
          <w:i/>
        </w:rPr>
        <w:t xml:space="preserve">  100% premiums should be reduced by the de minimis amount for de minimis plans</w:t>
      </w:r>
      <w:r w:rsidR="00147ADE" w:rsidRPr="00494193">
        <w:rPr>
          <w:i/>
        </w:rPr>
        <w:t>.</w:t>
      </w:r>
      <w:r w:rsidR="005D5ECA" w:rsidRPr="00494193">
        <w:rPr>
          <w:i/>
        </w:rPr>
        <w:t>]</w:t>
      </w:r>
    </w:p>
    <w:p w14:paraId="1E0E8A33" w14:textId="77777777" w:rsidR="00C1496C" w:rsidRPr="00494193" w:rsidRDefault="00C1496C" w:rsidP="00CE1D08"/>
    <w:p w14:paraId="2ED88625" w14:textId="6B1D5633" w:rsidR="00CE1D08" w:rsidRDefault="00CE1D08" w:rsidP="00CE1D08">
      <w:r w:rsidRPr="00494193">
        <w:t>[</w:t>
      </w:r>
      <w:r w:rsidRPr="00494193">
        <w:rPr>
          <w:i/>
        </w:rPr>
        <w:t>MA-PDs must insert the following sentence</w:t>
      </w:r>
      <w:r w:rsidR="002D0439">
        <w:t xml:space="preserve"> </w:t>
      </w:r>
      <w:r w:rsidRPr="00494193">
        <w:t xml:space="preserve">&lt;Plan </w:t>
      </w:r>
      <w:r w:rsidR="00850CB6">
        <w:t>N</w:t>
      </w:r>
      <w:r w:rsidR="00850CB6" w:rsidRPr="00494193">
        <w:t>ame’s</w:t>
      </w:r>
      <w:r w:rsidRPr="00494193">
        <w:t>&gt; premium includes coverage for both medical services and prescription drug coverage.]</w:t>
      </w:r>
    </w:p>
    <w:p w14:paraId="439EF516" w14:textId="77777777" w:rsidR="00CE1D08" w:rsidRDefault="00CE1D08" w:rsidP="00CE1D08"/>
    <w:p w14:paraId="442D16F2" w14:textId="77777777" w:rsidR="00CE1D08" w:rsidRDefault="00CE1D08" w:rsidP="00CE1D08">
      <w:r>
        <w:t>If you aren’t getting extra help, you can see if you qualify by calling:</w:t>
      </w:r>
    </w:p>
    <w:p w14:paraId="10D62679" w14:textId="5F80CAFA" w:rsidR="00CE1D08" w:rsidRDefault="00CE1D08" w:rsidP="00CE1D08">
      <w:pPr>
        <w:numPr>
          <w:ilvl w:val="0"/>
          <w:numId w:val="2"/>
        </w:numPr>
      </w:pPr>
      <w:r>
        <w:t xml:space="preserve">1-800-Medicare </w:t>
      </w:r>
      <w:r w:rsidR="008F48FC">
        <w:t xml:space="preserve">or </w:t>
      </w:r>
      <w:r>
        <w:t xml:space="preserve">TTY users call 1-877-486-2048 (24 hours a day/7 days a week), </w:t>
      </w:r>
    </w:p>
    <w:p w14:paraId="028E9A4C" w14:textId="77777777" w:rsidR="00CE1D08" w:rsidRDefault="00CE1D08" w:rsidP="00CE1D08">
      <w:pPr>
        <w:numPr>
          <w:ilvl w:val="0"/>
          <w:numId w:val="2"/>
        </w:numPr>
      </w:pPr>
      <w:r>
        <w:t>Your State Medicaid Office, or</w:t>
      </w:r>
    </w:p>
    <w:p w14:paraId="33C1FAC6" w14:textId="1B8F069B" w:rsidR="00CE1D08" w:rsidRDefault="00CE1D08" w:rsidP="00CE1D08">
      <w:pPr>
        <w:numPr>
          <w:ilvl w:val="0"/>
          <w:numId w:val="2"/>
        </w:numPr>
      </w:pPr>
      <w:r>
        <w:t>The Social Security Administration at 1-800-772-1213. TTY users should call 1-800-325-0778 between 7 a.m. and 7 p.m., Monday through Friday.</w:t>
      </w:r>
    </w:p>
    <w:p w14:paraId="33BE5B5E" w14:textId="77777777" w:rsidR="00CE1D08" w:rsidRDefault="00CE1D08" w:rsidP="00CE1D08"/>
    <w:p w14:paraId="28C40309" w14:textId="3CC4411A" w:rsidR="00CE1D08" w:rsidRDefault="00CE1D08" w:rsidP="004B3DE5">
      <w:pPr>
        <w:spacing w:before="240"/>
      </w:pPr>
      <w:r w:rsidRPr="00494193">
        <w:lastRenderedPageBreak/>
        <w:t xml:space="preserve">If you have any questions, please call </w:t>
      </w:r>
      <w:r w:rsidR="002D0439">
        <w:t>[</w:t>
      </w:r>
      <w:r w:rsidR="002D0439">
        <w:rPr>
          <w:i/>
        </w:rPr>
        <w:t xml:space="preserve">Insert </w:t>
      </w:r>
      <w:r w:rsidRPr="00494193">
        <w:t>&lt;</w:t>
      </w:r>
      <w:r w:rsidR="002D0439">
        <w:t>Customer/Member</w:t>
      </w:r>
      <w:r w:rsidRPr="00494193">
        <w:t>&gt; Service</w:t>
      </w:r>
      <w:r w:rsidR="002D0439">
        <w:t>]</w:t>
      </w:r>
      <w:r w:rsidRPr="00494193">
        <w:t xml:space="preserve"> at</w:t>
      </w:r>
      <w:r w:rsidR="002D0439">
        <w:t xml:space="preserve"> [</w:t>
      </w:r>
      <w:r w:rsidR="002D0439">
        <w:rPr>
          <w:i/>
        </w:rPr>
        <w:t>Insert</w:t>
      </w:r>
      <w:r w:rsidRPr="00494193">
        <w:t xml:space="preserve"> &lt;</w:t>
      </w:r>
      <w:r w:rsidR="00850CB6">
        <w:t>p</w:t>
      </w:r>
      <w:r w:rsidR="00850CB6" w:rsidRPr="00494193">
        <w:t xml:space="preserve">hone </w:t>
      </w:r>
      <w:r w:rsidRPr="00494193">
        <w:t>number&gt;</w:t>
      </w:r>
      <w:r w:rsidR="002D0439">
        <w:t>]</w:t>
      </w:r>
      <w:r w:rsidRPr="00494193">
        <w:t>, (</w:t>
      </w:r>
      <w:r w:rsidR="002D0439" w:rsidRPr="00BE0430">
        <w:t>TTY/TDD users should call &lt;</w:t>
      </w:r>
      <w:r w:rsidR="002D0439" w:rsidRPr="007F7411">
        <w:t>TTY/TDD number</w:t>
      </w:r>
      <w:r w:rsidR="002D0439">
        <w:t>)</w:t>
      </w:r>
      <w:r w:rsidR="002D0439" w:rsidRPr="00494193" w:rsidDel="002D0439">
        <w:t xml:space="preserve"> </w:t>
      </w:r>
      <w:r w:rsidRPr="00494193">
        <w:t xml:space="preserve">&gt;) from </w:t>
      </w:r>
      <w:r w:rsidR="002D0439">
        <w:t>[</w:t>
      </w:r>
      <w:r w:rsidR="002D0439">
        <w:rPr>
          <w:i/>
        </w:rPr>
        <w:t xml:space="preserve">Insert </w:t>
      </w:r>
      <w:r w:rsidRPr="00494193">
        <w:t>&lt;</w:t>
      </w:r>
      <w:r w:rsidR="002D0439">
        <w:t>days/</w:t>
      </w:r>
      <w:r w:rsidR="00850CB6">
        <w:t>h</w:t>
      </w:r>
      <w:r w:rsidR="00850CB6" w:rsidRPr="00494193">
        <w:t xml:space="preserve">ours </w:t>
      </w:r>
      <w:r w:rsidRPr="00494193">
        <w:t>of operations, incl</w:t>
      </w:r>
      <w:r w:rsidR="00850CB6">
        <w:t>uding t</w:t>
      </w:r>
      <w:r w:rsidRPr="00494193">
        <w:t>ime zone&gt;</w:t>
      </w:r>
      <w:r w:rsidR="002D0439">
        <w:t>]</w:t>
      </w:r>
      <w:r w:rsidRPr="00494193">
        <w:t>.</w:t>
      </w:r>
    </w:p>
    <w:p w14:paraId="02B53A9A" w14:textId="77777777" w:rsidR="00F45EA1" w:rsidRDefault="00F45EA1" w:rsidP="00CE1D08">
      <w:pPr>
        <w:rPr>
          <w:i/>
          <w:iCs/>
        </w:rPr>
      </w:pPr>
    </w:p>
    <w:p w14:paraId="4A7889A3" w14:textId="508C45A3" w:rsidR="008F48FC" w:rsidRPr="007A048D" w:rsidRDefault="008F48FC" w:rsidP="004B3DE5">
      <w:pPr>
        <w:pStyle w:val="BodyText"/>
        <w:contextualSpacing/>
      </w:pPr>
      <w:r w:rsidRPr="004B3DE5">
        <w:rPr>
          <w:i w:val="0"/>
        </w:rPr>
        <w:t>[</w:t>
      </w:r>
      <w:r>
        <w:t>Pursuant to 42 CFR §423.226</w:t>
      </w:r>
      <w:r>
        <w:rPr>
          <w:i w:val="0"/>
        </w:rPr>
        <w:t>7</w:t>
      </w:r>
      <w:r>
        <w:t xml:space="preserve">, applicable disclaimers must be included in this </w:t>
      </w:r>
      <w:r w:rsidR="00A21904">
        <w:t>document</w:t>
      </w:r>
      <w:r>
        <w:t>.</w:t>
      </w:r>
      <w:r w:rsidRPr="004B3DE5">
        <w:rPr>
          <w:i w:val="0"/>
        </w:rPr>
        <w:t>]</w:t>
      </w:r>
    </w:p>
    <w:p w14:paraId="7D95E09C" w14:textId="34BFEE13" w:rsidR="00CE1D08" w:rsidRPr="00EC273F" w:rsidRDefault="008F48FC" w:rsidP="008F48FC">
      <w:pPr>
        <w:rPr>
          <w:i/>
        </w:rPr>
      </w:pPr>
      <w:r w:rsidDel="008F48FC">
        <w:rPr>
          <w:i/>
          <w:iCs/>
        </w:rPr>
        <w:t xml:space="preserve"> </w:t>
      </w:r>
    </w:p>
    <w:sectPr w:rsidR="00CE1D08" w:rsidRPr="00EC273F" w:rsidSect="00175EB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FEC4E" w14:textId="77777777" w:rsidR="008D5BCB" w:rsidRDefault="008D5BCB">
      <w:r>
        <w:separator/>
      </w:r>
    </w:p>
  </w:endnote>
  <w:endnote w:type="continuationSeparator" w:id="0">
    <w:p w14:paraId="39EE9961" w14:textId="77777777" w:rsidR="008D5BCB" w:rsidRDefault="008D5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9759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649115" w14:textId="06404F2A" w:rsidR="00616884" w:rsidRDefault="006168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50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2BEBBE" w14:textId="15C032AB" w:rsidR="006C22FC" w:rsidRDefault="006C22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98D59" w14:textId="77777777" w:rsidR="008D5BCB" w:rsidRDefault="008D5BCB">
      <w:r>
        <w:separator/>
      </w:r>
    </w:p>
  </w:footnote>
  <w:footnote w:type="continuationSeparator" w:id="0">
    <w:p w14:paraId="2EDD8696" w14:textId="77777777" w:rsidR="008D5BCB" w:rsidRDefault="008D5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1F569" w14:textId="421D279E" w:rsidR="006C22FC" w:rsidRDefault="00B63E0E" w:rsidP="00547C2B">
    <w:pPr>
      <w:pStyle w:val="Header"/>
    </w:pPr>
    <w:r>
      <w:t xml:space="preserve">2022 </w:t>
    </w:r>
    <w:r w:rsidR="00DA78C5">
      <w:t>Part</w:t>
    </w:r>
    <w:r w:rsidR="00803E89">
      <w:t xml:space="preserve"> </w:t>
    </w:r>
    <w:r w:rsidR="00DA78C5">
      <w:t>D</w:t>
    </w:r>
    <w:r w:rsidR="006C22FC">
      <w:t xml:space="preserve"> </w:t>
    </w:r>
    <w:r w:rsidR="004A1523">
      <w:t xml:space="preserve">Model </w:t>
    </w:r>
    <w:r w:rsidR="002B2DD8">
      <w:t xml:space="preserve">LIS </w:t>
    </w:r>
    <w:r w:rsidR="006C22FC">
      <w:t xml:space="preserve">Premium Summary Table for Those Receiving Extra Help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31662"/>
    <w:multiLevelType w:val="hybridMultilevel"/>
    <w:tmpl w:val="AC0A8C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4394A"/>
    <w:multiLevelType w:val="hybridMultilevel"/>
    <w:tmpl w:val="07CA33B4"/>
    <w:lvl w:ilvl="0" w:tplc="7444C9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87724"/>
    <w:multiLevelType w:val="hybridMultilevel"/>
    <w:tmpl w:val="F08CBEEE"/>
    <w:lvl w:ilvl="0" w:tplc="7444C9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efaultTabStop w:val="72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D08"/>
    <w:rsid w:val="00007931"/>
    <w:rsid w:val="00037D45"/>
    <w:rsid w:val="0004347F"/>
    <w:rsid w:val="00047143"/>
    <w:rsid w:val="00047ADC"/>
    <w:rsid w:val="00060A28"/>
    <w:rsid w:val="00060D7D"/>
    <w:rsid w:val="000B323F"/>
    <w:rsid w:val="000C1A8F"/>
    <w:rsid w:val="000C29D6"/>
    <w:rsid w:val="00106C8B"/>
    <w:rsid w:val="001179A5"/>
    <w:rsid w:val="001466E2"/>
    <w:rsid w:val="00147ADE"/>
    <w:rsid w:val="00167D70"/>
    <w:rsid w:val="00173F94"/>
    <w:rsid w:val="00175EBA"/>
    <w:rsid w:val="00195AEE"/>
    <w:rsid w:val="001C5E28"/>
    <w:rsid w:val="001C7B0B"/>
    <w:rsid w:val="002250A6"/>
    <w:rsid w:val="00237AAA"/>
    <w:rsid w:val="00243BD6"/>
    <w:rsid w:val="002B2DD8"/>
    <w:rsid w:val="002C4DA6"/>
    <w:rsid w:val="002D0439"/>
    <w:rsid w:val="002E52A4"/>
    <w:rsid w:val="00322D47"/>
    <w:rsid w:val="00344AE9"/>
    <w:rsid w:val="00347F55"/>
    <w:rsid w:val="00363BA0"/>
    <w:rsid w:val="00402E28"/>
    <w:rsid w:val="00424AE4"/>
    <w:rsid w:val="0043361F"/>
    <w:rsid w:val="004523BE"/>
    <w:rsid w:val="00455FCF"/>
    <w:rsid w:val="00472CB5"/>
    <w:rsid w:val="00483066"/>
    <w:rsid w:val="00494193"/>
    <w:rsid w:val="004A1523"/>
    <w:rsid w:val="004B3DE5"/>
    <w:rsid w:val="004F39FA"/>
    <w:rsid w:val="00547C2B"/>
    <w:rsid w:val="005A438D"/>
    <w:rsid w:val="005A7518"/>
    <w:rsid w:val="005C4865"/>
    <w:rsid w:val="005D5ECA"/>
    <w:rsid w:val="005E2A1D"/>
    <w:rsid w:val="005E7C99"/>
    <w:rsid w:val="00613115"/>
    <w:rsid w:val="00616884"/>
    <w:rsid w:val="00682302"/>
    <w:rsid w:val="00695180"/>
    <w:rsid w:val="006A461F"/>
    <w:rsid w:val="006A47BE"/>
    <w:rsid w:val="006C22FC"/>
    <w:rsid w:val="006D642A"/>
    <w:rsid w:val="006F0FBA"/>
    <w:rsid w:val="00702D90"/>
    <w:rsid w:val="00711938"/>
    <w:rsid w:val="007201F0"/>
    <w:rsid w:val="0074547A"/>
    <w:rsid w:val="00762CEF"/>
    <w:rsid w:val="0077028E"/>
    <w:rsid w:val="0079047B"/>
    <w:rsid w:val="007969B6"/>
    <w:rsid w:val="007A1B7B"/>
    <w:rsid w:val="00803E89"/>
    <w:rsid w:val="008258AC"/>
    <w:rsid w:val="00825DCB"/>
    <w:rsid w:val="00832243"/>
    <w:rsid w:val="00843DBD"/>
    <w:rsid w:val="00850CB6"/>
    <w:rsid w:val="00862D56"/>
    <w:rsid w:val="00894155"/>
    <w:rsid w:val="008A452C"/>
    <w:rsid w:val="008B4AA5"/>
    <w:rsid w:val="008B667E"/>
    <w:rsid w:val="008D5BCB"/>
    <w:rsid w:val="008F48FC"/>
    <w:rsid w:val="008F7ED0"/>
    <w:rsid w:val="0091124B"/>
    <w:rsid w:val="0093183B"/>
    <w:rsid w:val="0093369B"/>
    <w:rsid w:val="0094354E"/>
    <w:rsid w:val="00961A42"/>
    <w:rsid w:val="009928E7"/>
    <w:rsid w:val="009B1A59"/>
    <w:rsid w:val="009E6551"/>
    <w:rsid w:val="00A068F0"/>
    <w:rsid w:val="00A2182B"/>
    <w:rsid w:val="00A21904"/>
    <w:rsid w:val="00A84786"/>
    <w:rsid w:val="00A87FD1"/>
    <w:rsid w:val="00AA1EB4"/>
    <w:rsid w:val="00AB4C20"/>
    <w:rsid w:val="00AB64F3"/>
    <w:rsid w:val="00AB7687"/>
    <w:rsid w:val="00AC5959"/>
    <w:rsid w:val="00AE4E7C"/>
    <w:rsid w:val="00AF3C2D"/>
    <w:rsid w:val="00B264E6"/>
    <w:rsid w:val="00B63E0E"/>
    <w:rsid w:val="00BE5C07"/>
    <w:rsid w:val="00C1496C"/>
    <w:rsid w:val="00C32ECC"/>
    <w:rsid w:val="00C33CE4"/>
    <w:rsid w:val="00C436DB"/>
    <w:rsid w:val="00C6729B"/>
    <w:rsid w:val="00C67992"/>
    <w:rsid w:val="00C80A1C"/>
    <w:rsid w:val="00C9296D"/>
    <w:rsid w:val="00CB2B0F"/>
    <w:rsid w:val="00CB3339"/>
    <w:rsid w:val="00CC17D7"/>
    <w:rsid w:val="00CE1D08"/>
    <w:rsid w:val="00CE704E"/>
    <w:rsid w:val="00D14FA4"/>
    <w:rsid w:val="00D42D67"/>
    <w:rsid w:val="00D75544"/>
    <w:rsid w:val="00DA78C5"/>
    <w:rsid w:val="00DF4D91"/>
    <w:rsid w:val="00DF6168"/>
    <w:rsid w:val="00DF6F74"/>
    <w:rsid w:val="00E51DB2"/>
    <w:rsid w:val="00E955AA"/>
    <w:rsid w:val="00EA4211"/>
    <w:rsid w:val="00EC0515"/>
    <w:rsid w:val="00EC273F"/>
    <w:rsid w:val="00F27995"/>
    <w:rsid w:val="00F45EA1"/>
    <w:rsid w:val="00F83293"/>
    <w:rsid w:val="00F8698A"/>
    <w:rsid w:val="00F87A1D"/>
    <w:rsid w:val="00FB279D"/>
    <w:rsid w:val="00FF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19F5348D"/>
  <w15:docId w15:val="{6B61952C-DF09-4293-B2FD-6149A385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1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E1D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E1D0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E7C9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A421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uiPriority w:val="99"/>
    <w:rsid w:val="00C436DB"/>
    <w:rPr>
      <w:sz w:val="24"/>
      <w:szCs w:val="24"/>
    </w:rPr>
  </w:style>
  <w:style w:type="character" w:styleId="CommentReference">
    <w:name w:val="annotation reference"/>
    <w:rsid w:val="009435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35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4354E"/>
  </w:style>
  <w:style w:type="paragraph" w:styleId="CommentSubject">
    <w:name w:val="annotation subject"/>
    <w:basedOn w:val="CommentText"/>
    <w:next w:val="CommentText"/>
    <w:link w:val="CommentSubjectChar"/>
    <w:rsid w:val="0094354E"/>
    <w:rPr>
      <w:b/>
      <w:bCs/>
    </w:rPr>
  </w:style>
  <w:style w:type="character" w:customStyle="1" w:styleId="CommentSubjectChar">
    <w:name w:val="Comment Subject Char"/>
    <w:link w:val="CommentSubject"/>
    <w:rsid w:val="0094354E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8F48FC"/>
    <w:pPr>
      <w:widowControl w:val="0"/>
      <w:autoSpaceDE w:val="0"/>
      <w:autoSpaceDN w:val="0"/>
      <w:spacing w:before="11"/>
    </w:pPr>
    <w:rPr>
      <w:i/>
    </w:rPr>
  </w:style>
  <w:style w:type="character" w:customStyle="1" w:styleId="BodyTextChar">
    <w:name w:val="Body Text Char"/>
    <w:basedOn w:val="DefaultParagraphFont"/>
    <w:link w:val="BodyText"/>
    <w:uiPriority w:val="1"/>
    <w:rsid w:val="008F48FC"/>
    <w:rPr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0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86a8e296-5f29-4af2-954b-0de0d1e1f8bc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3C1798156BCF409E671BBD696335B0" ma:contentTypeVersion="11" ma:contentTypeDescription="Create a new document." ma:contentTypeScope="" ma:versionID="6883b11d99041d5731e56998c03be465">
  <xsd:schema xmlns:xsd="http://www.w3.org/2001/XMLSchema" xmlns:xs="http://www.w3.org/2001/XMLSchema" xmlns:p="http://schemas.microsoft.com/office/2006/metadata/properties" xmlns:ns2="2fa35c44-77c6-4c84-bdcc-a4839ec33289" targetNamespace="http://schemas.microsoft.com/office/2006/metadata/properties" ma:root="true" ma:fieldsID="60ed1abd194cd0454834510434b00e10" ns2:_="">
    <xsd:import namespace="2fa35c44-77c6-4c84-bdcc-a4839ec3328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35c44-77c6-4c84-bdcc-a4839ec332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8FEEC5-93DC-405F-90CA-45BDA831B01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2C9B3D8-F19A-471F-971F-48B029A28D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1142E1-DD53-4982-AE7E-C5503653C1D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fa35c44-77c6-4c84-bdcc-a4839ec3328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C379D24-BAE4-44B7-8622-6303FAC02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a35c44-77c6-4c84-bdcc-a4839ec33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&lt;Organization/Plan Name&gt;</vt:lpstr>
    </vt:vector>
  </TitlesOfParts>
  <Company>CMS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&lt;Organization/Plan Name&gt;</dc:title>
  <dc:creator>CMS</dc:creator>
  <cp:lastModifiedBy>LUCIA PATRONE</cp:lastModifiedBy>
  <cp:revision>2</cp:revision>
  <cp:lastPrinted>2014-04-21T20:04:00Z</cp:lastPrinted>
  <dcterms:created xsi:type="dcterms:W3CDTF">2021-05-28T16:37:00Z</dcterms:created>
  <dcterms:modified xsi:type="dcterms:W3CDTF">2021-05-28T16:37:00Z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657915951</vt:i4>
  </property>
  <property fmtid="{D5CDD505-2E9C-101B-9397-08002B2CF9AE}" pid="3" name="_NewReviewCycle">
    <vt:lpwstr/>
  </property>
  <property fmtid="{D5CDD505-2E9C-101B-9397-08002B2CF9AE}" pid="4" name="_EmailSubject">
    <vt:lpwstr>Model Docs</vt:lpwstr>
  </property>
  <property fmtid="{D5CDD505-2E9C-101B-9397-08002B2CF9AE}" pid="5" name="_AuthorEmail">
    <vt:lpwstr>Chad.Buskirk@cms.hhs.gov</vt:lpwstr>
  </property>
  <property fmtid="{D5CDD505-2E9C-101B-9397-08002B2CF9AE}" pid="6" name="_AuthorEmailDisplayName">
    <vt:lpwstr>Buskirk, Chad D. (CMS/CM)</vt:lpwstr>
  </property>
  <property fmtid="{D5CDD505-2E9C-101B-9397-08002B2CF9AE}" pid="7" name="_ReviewingToolsShownOnce">
    <vt:lpwstr/>
  </property>
  <property fmtid="{D5CDD505-2E9C-101B-9397-08002B2CF9AE}" pid="8" name="ContentTypeId">
    <vt:lpwstr>0x010100EA3C1798156BCF409E671BBD696335B0</vt:lpwstr>
  </property>
</Properties>
</file>